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7" w:rsidRDefault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Minutes – January 13</w:t>
      </w:r>
      <w:r w:rsidRPr="009916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99163B" w:rsidRDefault="0099163B">
      <w:pPr>
        <w:rPr>
          <w:rFonts w:ascii="Times New Roman" w:hAnsi="Times New Roman" w:cs="Times New Roman"/>
        </w:rPr>
      </w:pPr>
    </w:p>
    <w:p w:rsidR="0099163B" w:rsidRDefault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CIC Student Summit</w:t>
      </w:r>
    </w:p>
    <w:p w:rsidR="0099163B" w:rsidRDefault="0099163B" w:rsidP="00991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Council for Institutional Cooperation, comprised of 14 schools, is organizing a conference about integration of international and domestic students</w:t>
      </w:r>
    </w:p>
    <w:p w:rsidR="0099163B" w:rsidRDefault="0099163B" w:rsidP="00991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will take place on April 7-8 at Penn State</w:t>
      </w:r>
    </w:p>
    <w:p w:rsidR="0099163B" w:rsidRDefault="0099163B" w:rsidP="00991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OIA will sponsor two undergraduate students (2</w:t>
      </w:r>
      <w:r w:rsidRPr="0099163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or 3</w:t>
      </w:r>
      <w:r w:rsidRPr="0099163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years) to attend the conference, one international (from ISAB) and one domestic student, to talk about some of the issues with integration</w:t>
      </w:r>
    </w:p>
    <w:p w:rsidR="0099163B" w:rsidRDefault="0099163B" w:rsidP="009916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decide who will go in February. An email will be sent out with more instructions.</w:t>
      </w:r>
    </w:p>
    <w:p w:rsidR="0099163B" w:rsidRDefault="0099163B" w:rsidP="0099163B">
      <w:pPr>
        <w:rPr>
          <w:rFonts w:ascii="Times New Roman" w:hAnsi="Times New Roman" w:cs="Times New Roman"/>
        </w:rPr>
      </w:pPr>
    </w:p>
    <w:p w:rsidR="0099163B" w:rsidRDefault="0099163B" w:rsidP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International Training with Student Counseling</w:t>
      </w:r>
    </w:p>
    <w:p w:rsidR="0099163B" w:rsidRDefault="0099163B" w:rsidP="00991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an event this Friday with SCS where a panel of 4-5 international students will talk about how mental health is perceived in their home countries</w:t>
      </w:r>
    </w:p>
    <w:p w:rsidR="0099163B" w:rsidRDefault="0099163B" w:rsidP="00991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students don’t use mental health resources nearly as much as domestic students, so SCS wants to understand the issues to better serve international students as well</w:t>
      </w:r>
    </w:p>
    <w:p w:rsidR="0099163B" w:rsidRDefault="0099163B" w:rsidP="009916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Tamara know if you are interested in participating</w:t>
      </w:r>
    </w:p>
    <w:p w:rsidR="0099163B" w:rsidRDefault="0099163B" w:rsidP="0099163B">
      <w:pPr>
        <w:rPr>
          <w:rFonts w:ascii="Times New Roman" w:hAnsi="Times New Roman" w:cs="Times New Roman"/>
        </w:rPr>
      </w:pPr>
    </w:p>
    <w:p w:rsidR="0099163B" w:rsidRDefault="0099163B" w:rsidP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Subcommittee Discussions</w:t>
      </w:r>
    </w:p>
    <w:p w:rsidR="0099163B" w:rsidRDefault="0099163B" w:rsidP="009916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</w:t>
      </w:r>
    </w:p>
    <w:p w:rsidR="0099163B" w:rsidRDefault="0099163B" w:rsidP="009916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Employment</w:t>
      </w:r>
    </w:p>
    <w:p w:rsidR="0099163B" w:rsidRDefault="0099163B" w:rsidP="009916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creating new subcommittees</w:t>
      </w:r>
    </w:p>
    <w:p w:rsidR="0099163B" w:rsidRDefault="0099163B" w:rsidP="009916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talk about structure next meeting because of the Tuesday/Wednesday meeting problem. Try to find a way for the entire board to meet instead of just roughly half</w:t>
      </w:r>
    </w:p>
    <w:p w:rsidR="0099163B" w:rsidRDefault="0099163B" w:rsidP="0099163B">
      <w:pPr>
        <w:rPr>
          <w:rFonts w:ascii="Times New Roman" w:hAnsi="Times New Roman" w:cs="Times New Roman"/>
        </w:rPr>
      </w:pPr>
    </w:p>
    <w:p w:rsidR="0099163B" w:rsidRDefault="0099163B" w:rsidP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Grants</w:t>
      </w:r>
    </w:p>
    <w:p w:rsidR="0099163B" w:rsidRDefault="0099163B" w:rsidP="00991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procedure for when we receive grant applications</w:t>
      </w:r>
    </w:p>
    <w:p w:rsidR="0099163B" w:rsidRDefault="0099163B" w:rsidP="009916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time a new member will take the initiative to send the email and organize the process. This will make sure they are involved and make a transition, since old members might not be in ISAB next year</w:t>
      </w:r>
    </w:p>
    <w:p w:rsidR="0099163B" w:rsidRDefault="0099163B" w:rsidP="00991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Talked about how to get people to apply</w:t>
      </w:r>
    </w:p>
    <w:p w:rsidR="0099163B" w:rsidRDefault="0099163B" w:rsidP="009916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outreach reusing old materials</w:t>
      </w:r>
    </w:p>
    <w:p w:rsidR="0099163B" w:rsidRDefault="0099163B" w:rsidP="009916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RSO leaders about grant</w:t>
      </w:r>
    </w:p>
    <w:p w:rsidR="0099163B" w:rsidRDefault="0099163B" w:rsidP="009916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Reach out to other groups as well, not only nationality-focused groups</w:t>
      </w:r>
    </w:p>
    <w:p w:rsidR="0099163B" w:rsidRDefault="0099163B" w:rsidP="0099163B">
      <w:pPr>
        <w:rPr>
          <w:rFonts w:ascii="Times New Roman" w:hAnsi="Times New Roman" w:cs="Times New Roman"/>
        </w:rPr>
      </w:pPr>
    </w:p>
    <w:p w:rsidR="0099163B" w:rsidRDefault="0099163B" w:rsidP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Employment</w:t>
      </w:r>
    </w:p>
    <w:p w:rsidR="0099163B" w:rsidRDefault="0099163B" w:rsidP="009916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a connection with Career Advancement</w:t>
      </w:r>
    </w:p>
    <w:p w:rsidR="0099163B" w:rsidRDefault="0099163B" w:rsidP="00991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creating an orientation package for new international students</w:t>
      </w:r>
    </w:p>
    <w:p w:rsidR="0099163B" w:rsidRDefault="0099163B" w:rsidP="00991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check on the package first (in late January) and give them feedback on how to make it better, then h</w:t>
      </w:r>
      <w:r w:rsidRPr="0099163B">
        <w:rPr>
          <w:rFonts w:ascii="Times New Roman" w:hAnsi="Times New Roman" w:cs="Times New Roman"/>
        </w:rPr>
        <w:t>elp them market it</w:t>
      </w:r>
    </w:p>
    <w:p w:rsidR="0099163B" w:rsidRDefault="0099163B" w:rsidP="0099163B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email to see availability to schedule viewing</w:t>
      </w:r>
    </w:p>
    <w:p w:rsidR="0099163B" w:rsidRPr="0099163B" w:rsidRDefault="0099163B" w:rsidP="00991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Advancement now has 4 advisors who will work primarily with international students. They will have a presentation during IPO so students can have a sense of what’s available</w:t>
      </w:r>
    </w:p>
    <w:p w:rsidR="0099163B" w:rsidRDefault="0099163B" w:rsidP="00991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is focusing on undergraduates first, then try to expand to UChicago GRAD</w:t>
      </w:r>
    </w:p>
    <w:p w:rsidR="0099163B" w:rsidRDefault="0099163B" w:rsidP="009916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start a data project with Career Advancement</w:t>
      </w:r>
    </w:p>
    <w:p w:rsidR="0099163B" w:rsidRDefault="0099163B" w:rsidP="0099163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how domestic and international students compare in job search and placement</w:t>
      </w:r>
    </w:p>
    <w:p w:rsidR="0099163B" w:rsidRDefault="0099163B" w:rsidP="0099163B">
      <w:pPr>
        <w:rPr>
          <w:rFonts w:ascii="Times New Roman" w:hAnsi="Times New Roman" w:cs="Times New Roman"/>
        </w:rPr>
      </w:pPr>
    </w:p>
    <w:p w:rsidR="0099163B" w:rsidRDefault="0099163B" w:rsidP="00991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Others</w:t>
      </w:r>
    </w:p>
    <w:p w:rsidR="0099163B" w:rsidRPr="0099163B" w:rsidRDefault="0099163B" w:rsidP="009916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Talked about news about I-House and the changes in Housing. Grad students will have to move out of I-House at the end of the year since they will create a 5</w:t>
      </w:r>
      <w:r w:rsidRPr="009916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house for undergrads in the building.</w:t>
      </w:r>
      <w:r w:rsidR="00997D29">
        <w:rPr>
          <w:rFonts w:ascii="Times New Roman" w:hAnsi="Times New Roman" w:cs="Times New Roman"/>
        </w:rPr>
        <w:t xml:space="preserve"> There will be a meeting for graduate students currently living in I-House on January 25</w:t>
      </w:r>
      <w:r w:rsidR="00997D29" w:rsidRPr="00997D29">
        <w:rPr>
          <w:rFonts w:ascii="Times New Roman" w:hAnsi="Times New Roman" w:cs="Times New Roman"/>
          <w:vertAlign w:val="superscript"/>
        </w:rPr>
        <w:t>th</w:t>
      </w:r>
      <w:r w:rsidR="00997D2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9163B" w:rsidRPr="0099163B" w:rsidSect="002621E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29" w:rsidRDefault="00997D29" w:rsidP="00997D29">
      <w:r>
        <w:separator/>
      </w:r>
    </w:p>
  </w:endnote>
  <w:endnote w:type="continuationSeparator" w:id="0">
    <w:p w:rsidR="00997D29" w:rsidRDefault="00997D29" w:rsidP="0099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9" w:rsidRDefault="00997D29" w:rsidP="003D1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7D29" w:rsidRDefault="00997D29" w:rsidP="00997D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29" w:rsidRPr="00997D29" w:rsidRDefault="00997D29" w:rsidP="003D115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997D29">
      <w:rPr>
        <w:rStyle w:val="PageNumber"/>
        <w:rFonts w:ascii="Times New Roman" w:hAnsi="Times New Roman" w:cs="Times New Roman"/>
      </w:rPr>
      <w:fldChar w:fldCharType="begin"/>
    </w:r>
    <w:r w:rsidRPr="00997D29">
      <w:rPr>
        <w:rStyle w:val="PageNumber"/>
        <w:rFonts w:ascii="Times New Roman" w:hAnsi="Times New Roman" w:cs="Times New Roman"/>
      </w:rPr>
      <w:instrText xml:space="preserve">PAGE  </w:instrText>
    </w:r>
    <w:r w:rsidRPr="00997D2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997D29">
      <w:rPr>
        <w:rStyle w:val="PageNumber"/>
        <w:rFonts w:ascii="Times New Roman" w:hAnsi="Times New Roman" w:cs="Times New Roman"/>
      </w:rPr>
      <w:fldChar w:fldCharType="end"/>
    </w:r>
  </w:p>
  <w:p w:rsidR="00997D29" w:rsidRDefault="00997D29" w:rsidP="00997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29" w:rsidRDefault="00997D29" w:rsidP="00997D29">
      <w:r>
        <w:separator/>
      </w:r>
    </w:p>
  </w:footnote>
  <w:footnote w:type="continuationSeparator" w:id="0">
    <w:p w:rsidR="00997D29" w:rsidRDefault="00997D29" w:rsidP="0099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ADD"/>
    <w:multiLevelType w:val="hybridMultilevel"/>
    <w:tmpl w:val="109A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614F2"/>
    <w:multiLevelType w:val="hybridMultilevel"/>
    <w:tmpl w:val="76C6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D4AD6"/>
    <w:multiLevelType w:val="hybridMultilevel"/>
    <w:tmpl w:val="73DA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1118"/>
    <w:multiLevelType w:val="hybridMultilevel"/>
    <w:tmpl w:val="EE1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11B0B"/>
    <w:multiLevelType w:val="hybridMultilevel"/>
    <w:tmpl w:val="4536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E6A15"/>
    <w:multiLevelType w:val="hybridMultilevel"/>
    <w:tmpl w:val="CE08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3B"/>
    <w:rsid w:val="002621E9"/>
    <w:rsid w:val="006D58C8"/>
    <w:rsid w:val="0099163B"/>
    <w:rsid w:val="00997D29"/>
    <w:rsid w:val="00D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EC8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29"/>
  </w:style>
  <w:style w:type="character" w:styleId="PageNumber">
    <w:name w:val="page number"/>
    <w:basedOn w:val="DefaultParagraphFont"/>
    <w:uiPriority w:val="99"/>
    <w:semiHidden/>
    <w:unhideWhenUsed/>
    <w:rsid w:val="00997D29"/>
  </w:style>
  <w:style w:type="paragraph" w:styleId="Header">
    <w:name w:val="header"/>
    <w:basedOn w:val="Normal"/>
    <w:link w:val="HeaderChar"/>
    <w:uiPriority w:val="99"/>
    <w:unhideWhenUsed/>
    <w:rsid w:val="0099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D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29"/>
  </w:style>
  <w:style w:type="character" w:styleId="PageNumber">
    <w:name w:val="page number"/>
    <w:basedOn w:val="DefaultParagraphFont"/>
    <w:uiPriority w:val="99"/>
    <w:semiHidden/>
    <w:unhideWhenUsed/>
    <w:rsid w:val="00997D29"/>
  </w:style>
  <w:style w:type="paragraph" w:styleId="Header">
    <w:name w:val="header"/>
    <w:basedOn w:val="Normal"/>
    <w:link w:val="HeaderChar"/>
    <w:uiPriority w:val="99"/>
    <w:unhideWhenUsed/>
    <w:rsid w:val="0099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2294</Characters>
  <Application>Microsoft Macintosh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2016-01-14T14:55:00Z</dcterms:created>
  <dcterms:modified xsi:type="dcterms:W3CDTF">2016-01-14T15:16:00Z</dcterms:modified>
</cp:coreProperties>
</file>